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6B1C85">
      <w:pPr>
        <w:widowControl w:val="0"/>
        <w:jc w:val="center"/>
        <w:rPr>
          <w:rFonts w:ascii="GHEA Grapalat" w:hAnsi="GHEA Grapalat" w:cs="Sylfaen"/>
          <w:b/>
          <w:szCs w:val="24"/>
        </w:rPr>
      </w:pPr>
      <w:bookmarkStart w:id="0" w:name="_GoBack"/>
      <w:bookmarkEnd w:id="0"/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6B1C85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EF22BA" w:rsidRDefault="005067FE" w:rsidP="006B1C85">
      <w:pPr>
        <w:pStyle w:val="Heading3"/>
        <w:keepNext w:val="0"/>
        <w:widowControl w:val="0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5E3F6F" w:rsidRPr="00E961D9">
        <w:rPr>
          <w:rFonts w:ascii="GHEA Grapalat" w:hAnsi="GHEA Grapalat" w:cs="Sylfaen"/>
          <w:b w:val="0"/>
        </w:rPr>
        <w:t>ՀՀ ՖՆ-ԳՀԾՁԲ-1</w:t>
      </w:r>
      <w:r w:rsidR="005E3F6F" w:rsidRPr="00E961D9">
        <w:rPr>
          <w:rFonts w:ascii="GHEA Grapalat" w:hAnsi="GHEA Grapalat" w:cs="Sylfaen"/>
          <w:b w:val="0"/>
          <w:lang w:val="hy-AM"/>
        </w:rPr>
        <w:t>9/</w:t>
      </w:r>
      <w:r w:rsidR="00EE6BBA">
        <w:rPr>
          <w:rFonts w:ascii="GHEA Grapalat" w:hAnsi="GHEA Grapalat" w:cs="Sylfaen"/>
          <w:b w:val="0"/>
          <w:lang w:val="hy-AM"/>
        </w:rPr>
        <w:t>4</w:t>
      </w:r>
      <w:r w:rsidR="00E152FA">
        <w:rPr>
          <w:rFonts w:ascii="GHEA Grapalat" w:hAnsi="GHEA Grapalat" w:cs="Sylfaen"/>
          <w:b w:val="0"/>
          <w:lang w:val="hy-AM"/>
        </w:rPr>
        <w:t>7</w:t>
      </w:r>
    </w:p>
    <w:p w:rsidR="00EE6BBA" w:rsidRPr="00E152FA" w:rsidRDefault="005E3F6F" w:rsidP="00EE6BBA">
      <w:pPr>
        <w:ind w:firstLine="708"/>
        <w:jc w:val="center"/>
        <w:rPr>
          <w:rFonts w:ascii="GHEA Grapalat" w:hAnsi="GHEA Grapalat"/>
        </w:rPr>
      </w:pPr>
      <w:r w:rsidRPr="005E3F6F">
        <w:rPr>
          <w:rFonts w:ascii="GHEA Grapalat" w:hAnsi="GHEA Grapalat"/>
          <w:szCs w:val="24"/>
          <w:u w:val="single"/>
          <w:lang w:val="hy-AM"/>
        </w:rPr>
        <w:t>Министерства Финансов РА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 xml:space="preserve">в результате </w:t>
      </w:r>
      <w:r w:rsidR="005067FE" w:rsidRPr="00EE6BBA">
        <w:rPr>
          <w:rFonts w:ascii="GHEA Grapalat" w:hAnsi="GHEA Grapalat"/>
          <w:szCs w:val="24"/>
        </w:rPr>
        <w:t>процедуры закупки по</w:t>
      </w:r>
      <w:r w:rsidR="008F5957" w:rsidRPr="00EE6BBA">
        <w:rPr>
          <w:rFonts w:ascii="GHEA Grapalat" w:hAnsi="GHEA Grapalat"/>
          <w:szCs w:val="24"/>
        </w:rPr>
        <w:t>д кодом</w:t>
      </w:r>
      <w:r w:rsidR="005067FE" w:rsidRPr="00EE6BBA">
        <w:rPr>
          <w:rFonts w:ascii="GHEA Grapalat" w:hAnsi="GHEA Grapalat"/>
          <w:szCs w:val="24"/>
        </w:rPr>
        <w:t xml:space="preserve"> </w:t>
      </w:r>
      <w:r w:rsidRPr="00EE6BBA">
        <w:rPr>
          <w:rFonts w:ascii="GHEA Grapalat" w:hAnsi="GHEA Grapalat"/>
          <w:szCs w:val="24"/>
        </w:rPr>
        <w:t xml:space="preserve">  ՀՀ ՖՆ-ԳՀԾՁԲ-19/</w:t>
      </w:r>
      <w:r w:rsidR="00EE6BBA" w:rsidRPr="00EE6BBA">
        <w:rPr>
          <w:rFonts w:ascii="GHEA Grapalat" w:hAnsi="GHEA Grapalat"/>
          <w:szCs w:val="24"/>
        </w:rPr>
        <w:t>4</w:t>
      </w:r>
      <w:r w:rsidR="00E152FA">
        <w:rPr>
          <w:rFonts w:ascii="GHEA Grapalat" w:hAnsi="GHEA Grapalat"/>
          <w:szCs w:val="24"/>
          <w:lang w:val="hy-AM"/>
        </w:rPr>
        <w:t>7</w:t>
      </w:r>
      <w:r w:rsidR="005067FE" w:rsidRPr="00EE6BBA">
        <w:rPr>
          <w:rFonts w:ascii="GHEA Grapalat" w:hAnsi="GHEA Grapalat"/>
          <w:szCs w:val="24"/>
        </w:rPr>
        <w:t>,</w:t>
      </w:r>
      <w:r w:rsidRPr="00EE6BBA">
        <w:rPr>
          <w:rFonts w:ascii="GHEA Grapalat" w:hAnsi="GHEA Grapalat"/>
          <w:szCs w:val="24"/>
        </w:rPr>
        <w:t xml:space="preserve"> </w:t>
      </w:r>
      <w:r w:rsidR="00EE6BBA" w:rsidRPr="00E152FA">
        <w:rPr>
          <w:rFonts w:ascii="GHEA Grapalat" w:hAnsi="GHEA Grapalat"/>
        </w:rPr>
        <w:t>организованной</w:t>
      </w:r>
    </w:p>
    <w:p w:rsidR="005067FE" w:rsidRPr="00E152FA" w:rsidRDefault="00EE6BBA" w:rsidP="00CE30EC">
      <w:pPr>
        <w:jc w:val="both"/>
        <w:rPr>
          <w:rFonts w:ascii="GHEA Grapalat" w:hAnsi="GHEA Grapalat"/>
        </w:rPr>
      </w:pPr>
      <w:r w:rsidRPr="00E152FA">
        <w:rPr>
          <w:rFonts w:ascii="GHEA Grapalat" w:hAnsi="GHEA Grapalat"/>
        </w:rPr>
        <w:t xml:space="preserve">с целью </w:t>
      </w:r>
      <w:r w:rsidR="005067FE" w:rsidRPr="00E152FA">
        <w:rPr>
          <w:rFonts w:ascii="GHEA Grapalat" w:hAnsi="GHEA Grapalat"/>
        </w:rPr>
        <w:t>приобретени</w:t>
      </w:r>
      <w:r w:rsidR="00CE30EC" w:rsidRPr="00E152FA">
        <w:rPr>
          <w:rFonts w:ascii="GHEA Grapalat" w:hAnsi="GHEA Grapalat"/>
        </w:rPr>
        <w:t>и</w:t>
      </w:r>
      <w:r w:rsidR="007603EA" w:rsidRPr="00E152FA">
        <w:rPr>
          <w:rFonts w:ascii="GHEA Grapalat" w:hAnsi="GHEA Grapalat"/>
        </w:rPr>
        <w:t xml:space="preserve"> </w:t>
      </w:r>
      <w:r w:rsidR="005E3F6F" w:rsidRPr="00E152FA">
        <w:rPr>
          <w:rFonts w:ascii="GHEA Grapalat" w:hAnsi="GHEA Grapalat"/>
        </w:rPr>
        <w:t xml:space="preserve"> </w:t>
      </w:r>
      <w:r w:rsidR="00CE30EC" w:rsidRPr="00E152FA">
        <w:rPr>
          <w:rFonts w:ascii="GHEA Grapalat" w:hAnsi="GHEA Grapalat"/>
        </w:rPr>
        <w:t>услуги</w:t>
      </w:r>
      <w:r w:rsidR="00E152FA" w:rsidRPr="00E152FA">
        <w:rPr>
          <w:rFonts w:ascii="GHEA Grapalat" w:hAnsi="GHEA Grapalat"/>
        </w:rPr>
        <w:t xml:space="preserve"> технического обслуживания системы ARMEPS и PPCM </w:t>
      </w:r>
      <w:r w:rsidR="00FF57BB" w:rsidRPr="00E152FA">
        <w:rPr>
          <w:rFonts w:ascii="GHEA Grapalat" w:hAnsi="GHEA Grapalat"/>
        </w:rPr>
        <w:t>для своих нужд:</w:t>
      </w:r>
    </w:p>
    <w:p w:rsidR="00AB253E" w:rsidRPr="00D2285B" w:rsidRDefault="00ED4558" w:rsidP="00EE6BBA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5E3F6F" w:rsidRPr="00EE6BBA">
        <w:rPr>
          <w:rFonts w:ascii="GHEA Grapalat" w:hAnsi="GHEA Grapalat"/>
          <w:szCs w:val="24"/>
        </w:rPr>
        <w:t>1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CE30EC">
        <w:rPr>
          <w:rFonts w:ascii="GHEA Grapalat" w:hAnsi="GHEA Grapalat"/>
          <w:szCs w:val="24"/>
          <w:lang w:val="hy-AM"/>
        </w:rPr>
        <w:t>5-ого декабря</w:t>
      </w:r>
      <w:r w:rsidR="00A4453F">
        <w:rPr>
          <w:rFonts w:ascii="GHEA Grapalat" w:hAnsi="GHEA Grapalat"/>
          <w:szCs w:val="24"/>
        </w:rPr>
        <w:t xml:space="preserve"> 20</w:t>
      </w:r>
      <w:r w:rsidR="005E3F6F" w:rsidRPr="00EE6BBA">
        <w:rPr>
          <w:rFonts w:ascii="GHEA Grapalat" w:hAnsi="GHEA Grapalat"/>
          <w:szCs w:val="24"/>
        </w:rPr>
        <w:t xml:space="preserve">19 </w:t>
      </w:r>
      <w:r w:rsidR="00A4453F">
        <w:rPr>
          <w:rFonts w:ascii="GHEA Grapalat" w:hAnsi="GHEA Grapalat"/>
          <w:szCs w:val="24"/>
        </w:rPr>
        <w:t>года</w:t>
      </w:r>
      <w:r w:rsidRPr="00EE6BBA">
        <w:rPr>
          <w:rFonts w:ascii="GHEA Grapalat" w:hAnsi="GHEA Grapalat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D2285B" w:rsidRDefault="00ED4558" w:rsidP="00EE6BBA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AE44F0" w:rsidRDefault="00ED4558" w:rsidP="00E152FA">
      <w:pPr>
        <w:widowControl w:val="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E152FA" w:rsidRPr="00E152FA">
        <w:rPr>
          <w:rFonts w:ascii="GHEA Grapalat" w:hAnsi="GHEA Grapalat"/>
        </w:rPr>
        <w:t>услуги технического обслуживания системы ARMEPS</w:t>
      </w:r>
    </w:p>
    <w:p w:rsidR="00E152FA" w:rsidRPr="00CE30EC" w:rsidRDefault="00E152FA" w:rsidP="00CE30EC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tbl>
      <w:tblPr>
        <w:tblW w:w="102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66"/>
        <w:gridCol w:w="2265"/>
        <w:gridCol w:w="2294"/>
        <w:gridCol w:w="2350"/>
        <w:gridCol w:w="2653"/>
      </w:tblGrid>
      <w:tr w:rsidR="00FD6BB5" w:rsidRPr="00757C0C" w:rsidTr="0028148F">
        <w:trPr>
          <w:trHeight w:val="617"/>
          <w:jc w:val="center"/>
        </w:trPr>
        <w:tc>
          <w:tcPr>
            <w:tcW w:w="666" w:type="dxa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E6BBA">
              <w:rPr>
                <w:rFonts w:ascii="GHEA Grapalat" w:hAnsi="GHEA Grapalat"/>
                <w:szCs w:val="24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265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94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350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E30EC" w:rsidRPr="00757C0C" w:rsidTr="0028148F">
        <w:trPr>
          <w:trHeight w:val="644"/>
          <w:jc w:val="center"/>
        </w:trPr>
        <w:tc>
          <w:tcPr>
            <w:tcW w:w="666" w:type="dxa"/>
            <w:shd w:val="clear" w:color="auto" w:fill="auto"/>
            <w:vAlign w:val="center"/>
          </w:tcPr>
          <w:p w:rsidR="00CE30EC" w:rsidRPr="00CE30EC" w:rsidRDefault="00E152FA" w:rsidP="00CE30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265" w:type="dxa"/>
            <w:shd w:val="clear" w:color="auto" w:fill="auto"/>
          </w:tcPr>
          <w:p w:rsidR="00CE30EC" w:rsidRPr="00D9536E" w:rsidRDefault="00CE30EC" w:rsidP="00E152FA">
            <w:pPr>
              <w:widowControl w:val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ООО </w:t>
            </w:r>
            <w:r w:rsidRPr="00D9536E">
              <w:rPr>
                <w:rFonts w:ascii="GHEA Grapalat" w:hAnsi="GHEA Grapalat"/>
              </w:rPr>
              <w:t>"</w:t>
            </w:r>
            <w:r w:rsidR="00E152FA">
              <w:rPr>
                <w:rFonts w:ascii="GHEA Grapalat" w:hAnsi="GHEA Grapalat"/>
                <w:lang w:val="hy-AM"/>
              </w:rPr>
              <w:t>Давтян</w:t>
            </w:r>
            <w:r w:rsidRPr="00D9536E">
              <w:rPr>
                <w:rFonts w:ascii="GHEA Grapalat" w:hAnsi="GHEA Grapalat"/>
              </w:rPr>
              <w:t>"</w:t>
            </w:r>
          </w:p>
        </w:tc>
        <w:tc>
          <w:tcPr>
            <w:tcW w:w="2294" w:type="dxa"/>
            <w:shd w:val="clear" w:color="auto" w:fill="auto"/>
          </w:tcPr>
          <w:p w:rsidR="00CE30EC" w:rsidRPr="00376F1F" w:rsidRDefault="00CE30EC" w:rsidP="00CE30EC">
            <w:pPr>
              <w:jc w:val="center"/>
              <w:rPr>
                <w:rFonts w:ascii="GHEA Grapalat" w:hAnsi="GHEA Grapalat"/>
                <w:sz w:val="20"/>
              </w:rPr>
            </w:pPr>
            <w:r w:rsidRPr="00376F1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350" w:type="dxa"/>
            <w:shd w:val="clear" w:color="auto" w:fill="auto"/>
            <w:vAlign w:val="center"/>
          </w:tcPr>
          <w:p w:rsidR="00CE30EC" w:rsidRPr="00757C0C" w:rsidRDefault="00CE30EC" w:rsidP="00CE30E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653" w:type="dxa"/>
            <w:shd w:val="clear" w:color="auto" w:fill="auto"/>
            <w:vAlign w:val="center"/>
          </w:tcPr>
          <w:p w:rsidR="00CE30EC" w:rsidRPr="00757C0C" w:rsidRDefault="00CE30EC" w:rsidP="00CE30E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CE30EC"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CE30EC">
              <w:rPr>
                <w:rFonts w:ascii="GHEA Grapalat" w:hAnsi="GHEA Grapalat"/>
                <w:sz w:val="20"/>
              </w:rPr>
              <w:t>»</w:t>
            </w:r>
            <w:r w:rsidR="00BC2A5A"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8148F" w:rsidRPr="00757C0C" w:rsidTr="0000067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8148F" w:rsidRPr="00757C0C" w:rsidRDefault="0028148F" w:rsidP="0028148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28148F" w:rsidRPr="00E54E5B" w:rsidRDefault="0028148F" w:rsidP="0028148F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ООО </w:t>
            </w:r>
            <w:r w:rsidRPr="00D9536E">
              <w:rPr>
                <w:rFonts w:ascii="GHEA Grapalat" w:hAnsi="GHEA Grapalat"/>
              </w:rPr>
              <w:t>"</w:t>
            </w:r>
            <w:r w:rsidR="00601604">
              <w:rPr>
                <w:rFonts w:ascii="GHEA Grapalat" w:hAnsi="GHEA Grapalat"/>
                <w:lang w:val="hy-AM"/>
              </w:rPr>
              <w:t xml:space="preserve"> Давтян</w:t>
            </w:r>
            <w:r w:rsidR="00601604" w:rsidRPr="00D9536E">
              <w:rPr>
                <w:rFonts w:ascii="GHEA Grapalat" w:hAnsi="GHEA Grapalat"/>
              </w:rPr>
              <w:t xml:space="preserve"> </w:t>
            </w:r>
            <w:r w:rsidRPr="00D9536E">
              <w:rPr>
                <w:rFonts w:ascii="GHEA Grapalat" w:hAnsi="GHEA Grapalat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8148F" w:rsidRPr="00757C0C" w:rsidRDefault="0028148F" w:rsidP="0028148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8148F" w:rsidRDefault="00601604" w:rsidP="0028148F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36</w:t>
            </w:r>
            <w:r w:rsidR="00E152FA">
              <w:rPr>
                <w:rFonts w:ascii="GHEA Grapalat" w:hAnsi="GHEA Grapalat"/>
                <w:b/>
                <w:sz w:val="22"/>
                <w:szCs w:val="22"/>
                <w:lang w:val="hy-AM"/>
              </w:rPr>
              <w:t>00.0</w:t>
            </w:r>
          </w:p>
        </w:tc>
      </w:tr>
    </w:tbl>
    <w:p w:rsidR="00F63219" w:rsidRPr="00CE30EC" w:rsidRDefault="00ED4558" w:rsidP="00CE30EC">
      <w:pPr>
        <w:widowControl w:val="0"/>
        <w:ind w:firstLine="708"/>
        <w:jc w:val="both"/>
        <w:rPr>
          <w:rStyle w:val="tlid-translation"/>
          <w:rFonts w:ascii="Cambria" w:hAnsi="Cambria" w:cs="Cambria"/>
        </w:rPr>
      </w:pPr>
      <w:r w:rsidRPr="00CE30EC">
        <w:rPr>
          <w:rStyle w:val="tlid-translation"/>
          <w:rFonts w:ascii="Cambria" w:hAnsi="Cambria" w:cs="Cambria"/>
        </w:rPr>
        <w:t>Критерий, примененный для определения отобранного участника:</w:t>
      </w:r>
      <w:r w:rsidR="009F7A74" w:rsidRPr="00CE30EC">
        <w:rPr>
          <w:rStyle w:val="tlid-translation"/>
          <w:rFonts w:ascii="Cambria" w:hAnsi="Cambria" w:cs="Cambria"/>
        </w:rPr>
        <w:t xml:space="preserve"> </w:t>
      </w:r>
      <w:r w:rsidR="009F7A74">
        <w:rPr>
          <w:rStyle w:val="tlid-translation"/>
          <w:rFonts w:ascii="Cambria" w:hAnsi="Cambria" w:cs="Cambria"/>
        </w:rPr>
        <w:t>по</w:t>
      </w:r>
      <w:r w:rsidR="009F7A74" w:rsidRPr="00CE30EC">
        <w:rPr>
          <w:rStyle w:val="tlid-translation"/>
          <w:rFonts w:ascii="Cambria" w:hAnsi="Cambria" w:cs="Cambria"/>
        </w:rPr>
        <w:t xml:space="preserve"> </w:t>
      </w:r>
      <w:r w:rsidR="009F7A74">
        <w:rPr>
          <w:rStyle w:val="tlid-translation"/>
          <w:rFonts w:ascii="Cambria" w:hAnsi="Cambria" w:cs="Cambria"/>
        </w:rPr>
        <w:t>принципу</w:t>
      </w:r>
      <w:r w:rsidR="009F7A74" w:rsidRPr="00CE30EC">
        <w:rPr>
          <w:rStyle w:val="tlid-translation"/>
          <w:rFonts w:ascii="Cambria" w:hAnsi="Cambria" w:cs="Cambria"/>
        </w:rPr>
        <w:t xml:space="preserve"> </w:t>
      </w:r>
      <w:r w:rsidR="009F7A74">
        <w:rPr>
          <w:rStyle w:val="tlid-translation"/>
          <w:rFonts w:ascii="Cambria" w:hAnsi="Cambria" w:cs="Cambria"/>
        </w:rPr>
        <w:t>предпочтения</w:t>
      </w:r>
      <w:r w:rsidR="009F7A74" w:rsidRPr="00CE30EC">
        <w:rPr>
          <w:rStyle w:val="tlid-translation"/>
          <w:rFonts w:ascii="Cambria" w:hAnsi="Cambria" w:cs="Cambria"/>
        </w:rPr>
        <w:t xml:space="preserve"> </w:t>
      </w:r>
      <w:r w:rsidR="009F7A74">
        <w:rPr>
          <w:rStyle w:val="tlid-translation"/>
          <w:rFonts w:ascii="Cambria" w:hAnsi="Cambria" w:cs="Cambria"/>
        </w:rPr>
        <w:t>для</w:t>
      </w:r>
      <w:r w:rsidR="009F7A74" w:rsidRPr="00CE30EC">
        <w:rPr>
          <w:rStyle w:val="tlid-translation"/>
          <w:rFonts w:ascii="Cambria" w:hAnsi="Cambria" w:cs="Cambria"/>
        </w:rPr>
        <w:t xml:space="preserve"> </w:t>
      </w:r>
      <w:r w:rsidR="009F7A74">
        <w:rPr>
          <w:rStyle w:val="tlid-translation"/>
          <w:rFonts w:ascii="Cambria" w:hAnsi="Cambria" w:cs="Cambria"/>
        </w:rPr>
        <w:t>участника</w:t>
      </w:r>
      <w:r w:rsidR="009F7A74" w:rsidRPr="00CE30EC">
        <w:rPr>
          <w:rStyle w:val="tlid-translation"/>
          <w:rFonts w:ascii="Cambria" w:hAnsi="Cambria" w:cs="Cambria"/>
        </w:rPr>
        <w:t xml:space="preserve">, </w:t>
      </w:r>
      <w:r w:rsidR="009F7A74">
        <w:rPr>
          <w:rStyle w:val="tlid-translation"/>
          <w:rFonts w:ascii="Cambria" w:hAnsi="Cambria" w:cs="Cambria"/>
        </w:rPr>
        <w:t>подавшего</w:t>
      </w:r>
      <w:r w:rsidR="009F7A74" w:rsidRPr="00CE30EC">
        <w:rPr>
          <w:rStyle w:val="tlid-translation"/>
          <w:rFonts w:ascii="Cambria" w:hAnsi="Cambria" w:cs="Cambria"/>
        </w:rPr>
        <w:t xml:space="preserve"> </w:t>
      </w:r>
      <w:r w:rsidR="009F7A74">
        <w:rPr>
          <w:rStyle w:val="tlid-translation"/>
          <w:rFonts w:ascii="Cambria" w:hAnsi="Cambria" w:cs="Cambria"/>
        </w:rPr>
        <w:t>минимальную</w:t>
      </w:r>
      <w:r w:rsidR="009F7A74" w:rsidRPr="00CE30EC">
        <w:rPr>
          <w:rStyle w:val="tlid-translation"/>
          <w:rFonts w:ascii="Cambria" w:hAnsi="Cambria" w:cs="Cambria"/>
        </w:rPr>
        <w:t xml:space="preserve"> цену</w:t>
      </w:r>
      <w:r w:rsidRPr="00CE30EC">
        <w:rPr>
          <w:rStyle w:val="tlid-translation"/>
          <w:rFonts w:ascii="Cambria" w:hAnsi="Cambria" w:cs="Cambria"/>
        </w:rPr>
        <w:t>.</w:t>
      </w:r>
    </w:p>
    <w:p w:rsidR="00E152FA" w:rsidRDefault="00E152FA" w:rsidP="00CE30EC">
      <w:pPr>
        <w:widowControl w:val="0"/>
        <w:ind w:firstLine="708"/>
        <w:jc w:val="both"/>
        <w:rPr>
          <w:rFonts w:ascii="GHEA Grapalat" w:hAnsi="GHEA Grapalat"/>
          <w:szCs w:val="24"/>
        </w:rPr>
      </w:pPr>
    </w:p>
    <w:p w:rsidR="00E152FA" w:rsidRPr="00D2285B" w:rsidRDefault="00E152FA" w:rsidP="00E152FA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2</w:t>
      </w:r>
      <w:r w:rsidRPr="00D2285B">
        <w:rPr>
          <w:rFonts w:ascii="GHEA Grapalat" w:hAnsi="GHEA Grapalat"/>
          <w:szCs w:val="24"/>
        </w:rPr>
        <w:t xml:space="preserve"> </w:t>
      </w:r>
    </w:p>
    <w:p w:rsidR="00E152FA" w:rsidRDefault="00E152FA" w:rsidP="00E152FA">
      <w:pPr>
        <w:widowControl w:val="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E152FA">
        <w:rPr>
          <w:rFonts w:ascii="GHEA Grapalat" w:hAnsi="GHEA Grapalat"/>
        </w:rPr>
        <w:t>услуги технического обслуживания системы PPCM</w:t>
      </w:r>
    </w:p>
    <w:p w:rsidR="00E152FA" w:rsidRPr="00CE30EC" w:rsidRDefault="00E152FA" w:rsidP="00E152FA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tbl>
      <w:tblPr>
        <w:tblW w:w="102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66"/>
        <w:gridCol w:w="2265"/>
        <w:gridCol w:w="2294"/>
        <w:gridCol w:w="2350"/>
        <w:gridCol w:w="2653"/>
      </w:tblGrid>
      <w:tr w:rsidR="00E152FA" w:rsidRPr="00757C0C" w:rsidTr="004A080A">
        <w:trPr>
          <w:trHeight w:val="617"/>
          <w:jc w:val="center"/>
        </w:trPr>
        <w:tc>
          <w:tcPr>
            <w:tcW w:w="666" w:type="dxa"/>
            <w:shd w:val="clear" w:color="auto" w:fill="auto"/>
            <w:vAlign w:val="center"/>
          </w:tcPr>
          <w:p w:rsidR="00E152FA" w:rsidRPr="00757C0C" w:rsidRDefault="00E152FA" w:rsidP="004A08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E6BBA">
              <w:rPr>
                <w:rFonts w:ascii="GHEA Grapalat" w:hAnsi="GHEA Grapalat"/>
                <w:szCs w:val="24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265" w:type="dxa"/>
            <w:shd w:val="clear" w:color="auto" w:fill="auto"/>
            <w:vAlign w:val="center"/>
          </w:tcPr>
          <w:p w:rsidR="00E152FA" w:rsidRPr="00EF22BA" w:rsidRDefault="00E152FA" w:rsidP="004A08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94" w:type="dxa"/>
            <w:shd w:val="clear" w:color="auto" w:fill="auto"/>
            <w:vAlign w:val="center"/>
          </w:tcPr>
          <w:p w:rsidR="00E152FA" w:rsidRPr="00757C0C" w:rsidRDefault="00E152FA" w:rsidP="004A08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152FA" w:rsidRPr="00757C0C" w:rsidRDefault="00E152FA" w:rsidP="004A08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50" w:type="dxa"/>
            <w:shd w:val="clear" w:color="auto" w:fill="auto"/>
            <w:vAlign w:val="center"/>
          </w:tcPr>
          <w:p w:rsidR="00E152FA" w:rsidRPr="00757C0C" w:rsidRDefault="00E152FA" w:rsidP="004A08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152FA" w:rsidRPr="00757C0C" w:rsidRDefault="00E152FA" w:rsidP="004A08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152FA" w:rsidRPr="00757C0C" w:rsidRDefault="00E152FA" w:rsidP="004A08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152FA" w:rsidRPr="00757C0C" w:rsidTr="004A080A">
        <w:trPr>
          <w:trHeight w:val="644"/>
          <w:jc w:val="center"/>
        </w:trPr>
        <w:tc>
          <w:tcPr>
            <w:tcW w:w="666" w:type="dxa"/>
            <w:shd w:val="clear" w:color="auto" w:fill="auto"/>
            <w:vAlign w:val="center"/>
          </w:tcPr>
          <w:p w:rsidR="00E152FA" w:rsidRPr="00CE30EC" w:rsidRDefault="00E152FA" w:rsidP="004A08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265" w:type="dxa"/>
            <w:shd w:val="clear" w:color="auto" w:fill="auto"/>
          </w:tcPr>
          <w:p w:rsidR="00E152FA" w:rsidRPr="00D9536E" w:rsidRDefault="00E152FA" w:rsidP="004A080A">
            <w:pPr>
              <w:widowControl w:val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ООО </w:t>
            </w:r>
            <w:r w:rsidRPr="00D9536E">
              <w:rPr>
                <w:rFonts w:ascii="GHEA Grapalat" w:hAnsi="GHEA Grapalat"/>
              </w:rPr>
              <w:t>"</w:t>
            </w:r>
            <w:r>
              <w:rPr>
                <w:rFonts w:ascii="GHEA Grapalat" w:hAnsi="GHEA Grapalat"/>
                <w:lang w:val="hy-AM"/>
              </w:rPr>
              <w:t>Давтян</w:t>
            </w:r>
            <w:r w:rsidRPr="00D9536E">
              <w:rPr>
                <w:rFonts w:ascii="GHEA Grapalat" w:hAnsi="GHEA Grapalat"/>
              </w:rPr>
              <w:t>"</w:t>
            </w:r>
          </w:p>
        </w:tc>
        <w:tc>
          <w:tcPr>
            <w:tcW w:w="2294" w:type="dxa"/>
            <w:shd w:val="clear" w:color="auto" w:fill="auto"/>
          </w:tcPr>
          <w:p w:rsidR="00E152FA" w:rsidRPr="00376F1F" w:rsidRDefault="00E152FA" w:rsidP="004A080A">
            <w:pPr>
              <w:jc w:val="center"/>
              <w:rPr>
                <w:rFonts w:ascii="GHEA Grapalat" w:hAnsi="GHEA Grapalat"/>
                <w:sz w:val="20"/>
              </w:rPr>
            </w:pPr>
            <w:r w:rsidRPr="00376F1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350" w:type="dxa"/>
            <w:shd w:val="clear" w:color="auto" w:fill="auto"/>
            <w:vAlign w:val="center"/>
          </w:tcPr>
          <w:p w:rsidR="00E152FA" w:rsidRPr="00757C0C" w:rsidRDefault="00E152FA" w:rsidP="004A080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653" w:type="dxa"/>
            <w:shd w:val="clear" w:color="auto" w:fill="auto"/>
            <w:vAlign w:val="center"/>
          </w:tcPr>
          <w:p w:rsidR="00E152FA" w:rsidRPr="00757C0C" w:rsidRDefault="00E152FA" w:rsidP="004A080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152FA" w:rsidRPr="00903FA9" w:rsidRDefault="00E152FA" w:rsidP="00E152FA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152FA" w:rsidRPr="00757C0C" w:rsidTr="004A080A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152FA" w:rsidRPr="00757C0C" w:rsidRDefault="00E152FA" w:rsidP="004A08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152FA" w:rsidRPr="00757C0C" w:rsidRDefault="00E152FA" w:rsidP="004A08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152FA" w:rsidRPr="00757C0C" w:rsidRDefault="00E152FA" w:rsidP="004A08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152FA" w:rsidRPr="00757C0C" w:rsidRDefault="00E152FA" w:rsidP="004A08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152FA" w:rsidRPr="00757C0C" w:rsidRDefault="00E152FA" w:rsidP="004A08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152FA" w:rsidRPr="00757C0C" w:rsidTr="004A080A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152FA" w:rsidRPr="00757C0C" w:rsidRDefault="00E152FA" w:rsidP="004A08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E152FA" w:rsidRPr="00E54E5B" w:rsidRDefault="00E152FA" w:rsidP="00E152FA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ООО </w:t>
            </w:r>
            <w:r w:rsidRPr="00D9536E">
              <w:rPr>
                <w:rFonts w:ascii="GHEA Grapalat" w:hAnsi="GHEA Grapalat"/>
              </w:rPr>
              <w:t>"</w:t>
            </w:r>
            <w:r>
              <w:rPr>
                <w:rFonts w:ascii="GHEA Grapalat" w:hAnsi="GHEA Grapalat"/>
                <w:lang w:val="hy-AM"/>
              </w:rPr>
              <w:t>Давтян</w:t>
            </w:r>
            <w:r w:rsidRPr="00D9536E">
              <w:rPr>
                <w:rFonts w:ascii="GHEA Grapalat" w:hAnsi="GHEA Grapalat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152FA" w:rsidRPr="00757C0C" w:rsidRDefault="00E152FA" w:rsidP="004A080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152FA" w:rsidRDefault="00601604" w:rsidP="004A080A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36</w:t>
            </w:r>
            <w:r w:rsidR="00E152FA">
              <w:rPr>
                <w:rFonts w:ascii="GHEA Grapalat" w:hAnsi="GHEA Grapalat"/>
                <w:b/>
                <w:sz w:val="22"/>
                <w:szCs w:val="22"/>
                <w:lang w:val="hy-AM"/>
              </w:rPr>
              <w:t>00.0</w:t>
            </w:r>
          </w:p>
        </w:tc>
      </w:tr>
    </w:tbl>
    <w:p w:rsidR="00E152FA" w:rsidRDefault="00E152FA" w:rsidP="00CE30EC">
      <w:pPr>
        <w:widowControl w:val="0"/>
        <w:ind w:firstLine="708"/>
        <w:jc w:val="both"/>
        <w:rPr>
          <w:rFonts w:ascii="GHEA Grapalat" w:hAnsi="GHEA Grapalat"/>
          <w:szCs w:val="24"/>
        </w:rPr>
      </w:pPr>
    </w:p>
    <w:p w:rsidR="0028148F" w:rsidRDefault="0028148F" w:rsidP="00CE30EC">
      <w:pPr>
        <w:widowControl w:val="0"/>
        <w:ind w:firstLine="708"/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в качестве периода</w:t>
      </w:r>
      <w:r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 xml:space="preserve">ожидания </w:t>
      </w:r>
      <w:r w:rsidR="00E152FA">
        <w:rPr>
          <w:rFonts w:ascii="GHEA Grapalat" w:hAnsi="GHEA Grapalat"/>
          <w:szCs w:val="24"/>
          <w:lang w:val="hy-AM"/>
        </w:rPr>
        <w:t xml:space="preserve"> не </w:t>
      </w:r>
      <w:r w:rsidRPr="00C622FD">
        <w:rPr>
          <w:rFonts w:ascii="GHEA Grapalat" w:hAnsi="GHEA Grapalat"/>
          <w:szCs w:val="24"/>
        </w:rPr>
        <w:t>устанавливается</w:t>
      </w:r>
      <w:r w:rsidR="00E152FA">
        <w:rPr>
          <w:rFonts w:ascii="GHEA Grapalat" w:hAnsi="GHEA Grapalat"/>
          <w:szCs w:val="24"/>
          <w:lang w:val="hy-AM"/>
        </w:rPr>
        <w:t>.</w:t>
      </w:r>
    </w:p>
    <w:p w:rsidR="00B1706B" w:rsidRPr="00B1706B" w:rsidRDefault="00E747E7" w:rsidP="00CE30EC">
      <w:pPr>
        <w:widowControl w:val="0"/>
        <w:ind w:firstLine="708"/>
        <w:jc w:val="both"/>
        <w:rPr>
          <w:rFonts w:ascii="GHEA Grapalat" w:hAnsi="GHEA Grapalat" w:cs="Sylfaen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CE30EC">
        <w:rPr>
          <w:rFonts w:ascii="GHEA Grapalat" w:hAnsi="GHEA Grapalat"/>
          <w:spacing w:val="-6"/>
          <w:szCs w:val="24"/>
          <w:lang w:val="hy-AM"/>
        </w:rPr>
        <w:t xml:space="preserve"> </w:t>
      </w:r>
      <w:r w:rsidRPr="00C622FD">
        <w:rPr>
          <w:rFonts w:ascii="GHEA Grapalat" w:hAnsi="GHEA Grapalat"/>
          <w:szCs w:val="24"/>
        </w:rPr>
        <w:t xml:space="preserve">объявлением, можно обратиться 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 xml:space="preserve">комиссии </w:t>
      </w:r>
      <w:r w:rsidR="007278EF">
        <w:rPr>
          <w:rFonts w:ascii="GHEA Grapalat" w:hAnsi="GHEA Grapalat"/>
          <w:szCs w:val="24"/>
          <w:lang w:val="hy-AM"/>
        </w:rPr>
        <w:t xml:space="preserve">Лусине Саакян </w:t>
      </w:r>
      <w:r w:rsidRPr="00C622FD">
        <w:rPr>
          <w:rFonts w:ascii="GHEA Grapalat" w:hAnsi="GHEA Grapalat"/>
          <w:szCs w:val="24"/>
        </w:rPr>
        <w:t>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7278EF">
        <w:rPr>
          <w:rFonts w:ascii="GHEA Grapalat" w:hAnsi="GHEA Grapalat"/>
          <w:szCs w:val="24"/>
          <w:lang w:val="hy-AM"/>
        </w:rPr>
        <w:t xml:space="preserve"> </w:t>
      </w:r>
      <w:r w:rsidR="007278EF" w:rsidRPr="00E961D9">
        <w:rPr>
          <w:rFonts w:ascii="GHEA Grapalat" w:hAnsi="GHEA Grapalat" w:cs="Sylfaen"/>
          <w:b/>
        </w:rPr>
        <w:t>ՀՀ ՖՆ-ԳՀԾՁԲ-1</w:t>
      </w:r>
      <w:r w:rsidR="007278EF" w:rsidRPr="00E961D9">
        <w:rPr>
          <w:rFonts w:ascii="GHEA Grapalat" w:hAnsi="GHEA Grapalat" w:cs="Sylfaen"/>
          <w:b/>
          <w:lang w:val="hy-AM"/>
        </w:rPr>
        <w:t>9/</w:t>
      </w:r>
      <w:r w:rsidR="00EE6BBA">
        <w:rPr>
          <w:rFonts w:ascii="GHEA Grapalat" w:hAnsi="GHEA Grapalat" w:cs="Sylfaen"/>
          <w:b/>
          <w:lang w:val="hy-AM"/>
        </w:rPr>
        <w:t>4</w:t>
      </w:r>
      <w:r w:rsidR="00E152FA">
        <w:rPr>
          <w:rFonts w:ascii="GHEA Grapalat" w:hAnsi="GHEA Grapalat" w:cs="Sylfaen"/>
          <w:b/>
          <w:lang w:val="hy-AM"/>
        </w:rPr>
        <w:t>7</w:t>
      </w:r>
      <w:r w:rsidR="007278EF">
        <w:rPr>
          <w:rFonts w:ascii="GHEA Grapalat" w:hAnsi="GHEA Grapalat" w:cs="Sylfaen"/>
          <w:b/>
          <w:lang w:val="hy-AM"/>
        </w:rPr>
        <w:t>.</w:t>
      </w:r>
    </w:p>
    <w:p w:rsidR="002C1F2A" w:rsidRPr="00B1706B" w:rsidRDefault="00E747E7" w:rsidP="00286E6C">
      <w:pPr>
        <w:jc w:val="center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r w:rsidR="007278EF">
        <w:rPr>
          <w:rFonts w:ascii="GHEA Grapalat" w:hAnsi="GHEA Grapalat"/>
          <w:sz w:val="20"/>
          <w:lang w:val="af-ZA"/>
        </w:rPr>
        <w:t>01180011</w:t>
      </w:r>
      <w:r w:rsidR="007278EF">
        <w:rPr>
          <w:rFonts w:ascii="GHEA Grapalat" w:hAnsi="GHEA Grapalat"/>
          <w:sz w:val="20"/>
          <w:lang w:val="hy-AM"/>
        </w:rPr>
        <w:t>4</w:t>
      </w:r>
      <w:r w:rsidRPr="00B1706B">
        <w:rPr>
          <w:rFonts w:ascii="GHEA Grapalat" w:hAnsi="GHEA Grapalat"/>
          <w:szCs w:val="24"/>
        </w:rPr>
        <w:t>.</w:t>
      </w:r>
    </w:p>
    <w:p w:rsidR="00E747E7" w:rsidRPr="00B1706B" w:rsidRDefault="00E747E7" w:rsidP="007278EF">
      <w:pPr>
        <w:widowControl w:val="0"/>
        <w:jc w:val="center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r w:rsidR="007278EF">
        <w:rPr>
          <w:rFonts w:ascii="GHEA Grapalat" w:hAnsi="GHEA Grapalat"/>
          <w:sz w:val="20"/>
          <w:lang w:val="af-ZA"/>
        </w:rPr>
        <w:t>lusine.sahakyan@minfin.am</w:t>
      </w:r>
      <w:r w:rsidRPr="00B1706B">
        <w:rPr>
          <w:rFonts w:ascii="GHEA Grapalat" w:hAnsi="GHEA Grapalat"/>
          <w:szCs w:val="24"/>
        </w:rPr>
        <w:t>.</w:t>
      </w:r>
    </w:p>
    <w:p w:rsidR="00613058" w:rsidRPr="007278EF" w:rsidRDefault="00ED4558" w:rsidP="007278EF">
      <w:pPr>
        <w:pStyle w:val="BodyTextIndent3"/>
        <w:widowControl w:val="0"/>
        <w:ind w:firstLine="0"/>
        <w:jc w:val="center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7278EF"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>Министерства Финансов РА</w:t>
      </w:r>
    </w:p>
    <w:sectPr w:rsidR="00613058" w:rsidRPr="007278EF" w:rsidSect="00EE6BBA">
      <w:footerReference w:type="even" r:id="rId7"/>
      <w:footerReference w:type="default" r:id="rId8"/>
      <w:pgSz w:w="11906" w:h="16838" w:code="9"/>
      <w:pgMar w:top="1418" w:right="566" w:bottom="0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7349" w:rsidRDefault="00147349">
      <w:r>
        <w:separator/>
      </w:r>
    </w:p>
  </w:endnote>
  <w:endnote w:type="continuationSeparator" w:id="0">
    <w:p w:rsidR="00147349" w:rsidRDefault="00147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05379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10BF5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7349" w:rsidRDefault="00147349">
      <w:r>
        <w:separator/>
      </w:r>
    </w:p>
  </w:footnote>
  <w:footnote w:type="continuationSeparator" w:id="0">
    <w:p w:rsidR="00147349" w:rsidRDefault="001473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2D61CA"/>
    <w:multiLevelType w:val="hybridMultilevel"/>
    <w:tmpl w:val="D5C47B9A"/>
    <w:lvl w:ilvl="0" w:tplc="663CA0CA">
      <w:start w:val="1"/>
      <w:numFmt w:val="decimal"/>
      <w:lvlText w:val="%1."/>
      <w:lvlJc w:val="left"/>
      <w:pPr>
        <w:ind w:left="1102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22" w:hanging="360"/>
      </w:pPr>
    </w:lvl>
    <w:lvl w:ilvl="2" w:tplc="0409001B" w:tentative="1">
      <w:start w:val="1"/>
      <w:numFmt w:val="lowerRoman"/>
      <w:lvlText w:val="%3."/>
      <w:lvlJc w:val="right"/>
      <w:pPr>
        <w:ind w:left="2542" w:hanging="180"/>
      </w:pPr>
    </w:lvl>
    <w:lvl w:ilvl="3" w:tplc="0409000F" w:tentative="1">
      <w:start w:val="1"/>
      <w:numFmt w:val="decimal"/>
      <w:lvlText w:val="%4."/>
      <w:lvlJc w:val="left"/>
      <w:pPr>
        <w:ind w:left="3262" w:hanging="360"/>
      </w:pPr>
    </w:lvl>
    <w:lvl w:ilvl="4" w:tplc="04090019" w:tentative="1">
      <w:start w:val="1"/>
      <w:numFmt w:val="lowerLetter"/>
      <w:lvlText w:val="%5."/>
      <w:lvlJc w:val="left"/>
      <w:pPr>
        <w:ind w:left="3982" w:hanging="360"/>
      </w:pPr>
    </w:lvl>
    <w:lvl w:ilvl="5" w:tplc="0409001B" w:tentative="1">
      <w:start w:val="1"/>
      <w:numFmt w:val="lowerRoman"/>
      <w:lvlText w:val="%6."/>
      <w:lvlJc w:val="right"/>
      <w:pPr>
        <w:ind w:left="4702" w:hanging="180"/>
      </w:pPr>
    </w:lvl>
    <w:lvl w:ilvl="6" w:tplc="0409000F" w:tentative="1">
      <w:start w:val="1"/>
      <w:numFmt w:val="decimal"/>
      <w:lvlText w:val="%7."/>
      <w:lvlJc w:val="left"/>
      <w:pPr>
        <w:ind w:left="5422" w:hanging="360"/>
      </w:pPr>
    </w:lvl>
    <w:lvl w:ilvl="7" w:tplc="04090019" w:tentative="1">
      <w:start w:val="1"/>
      <w:numFmt w:val="lowerLetter"/>
      <w:lvlText w:val="%8."/>
      <w:lvlJc w:val="left"/>
      <w:pPr>
        <w:ind w:left="6142" w:hanging="360"/>
      </w:pPr>
    </w:lvl>
    <w:lvl w:ilvl="8" w:tplc="040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22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0"/>
  </w:num>
  <w:num w:numId="5">
    <w:abstractNumId w:val="35"/>
  </w:num>
  <w:num w:numId="6">
    <w:abstractNumId w:val="18"/>
  </w:num>
  <w:num w:numId="7">
    <w:abstractNumId w:val="32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3"/>
  </w:num>
  <w:num w:numId="27">
    <w:abstractNumId w:val="10"/>
  </w:num>
  <w:num w:numId="28">
    <w:abstractNumId w:val="13"/>
  </w:num>
  <w:num w:numId="29">
    <w:abstractNumId w:val="33"/>
  </w:num>
  <w:num w:numId="30">
    <w:abstractNumId w:val="22"/>
  </w:num>
  <w:num w:numId="31">
    <w:abstractNumId w:val="22"/>
  </w:num>
  <w:num w:numId="32">
    <w:abstractNumId w:val="16"/>
  </w:num>
  <w:num w:numId="33">
    <w:abstractNumId w:val="36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  <w:num w:numId="3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1793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47349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3CB7"/>
    <w:rsid w:val="0022406C"/>
    <w:rsid w:val="00226F64"/>
    <w:rsid w:val="0023034C"/>
    <w:rsid w:val="00237045"/>
    <w:rsid w:val="00237D02"/>
    <w:rsid w:val="00245FAF"/>
    <w:rsid w:val="0026753B"/>
    <w:rsid w:val="00275631"/>
    <w:rsid w:val="0028148F"/>
    <w:rsid w:val="002827E6"/>
    <w:rsid w:val="00286E6C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86AC8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E3F6F"/>
    <w:rsid w:val="005F254D"/>
    <w:rsid w:val="00601604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1C85"/>
    <w:rsid w:val="006B7B4E"/>
    <w:rsid w:val="006F114D"/>
    <w:rsid w:val="006F7509"/>
    <w:rsid w:val="0071112C"/>
    <w:rsid w:val="00712A17"/>
    <w:rsid w:val="00717888"/>
    <w:rsid w:val="00722C9C"/>
    <w:rsid w:val="00727604"/>
    <w:rsid w:val="007278EF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4F90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A74"/>
    <w:rsid w:val="009F7B08"/>
    <w:rsid w:val="00A03098"/>
    <w:rsid w:val="00A048DB"/>
    <w:rsid w:val="00A30C0F"/>
    <w:rsid w:val="00A36B72"/>
    <w:rsid w:val="00A3708B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544"/>
    <w:rsid w:val="00BE5F62"/>
    <w:rsid w:val="00BF118D"/>
    <w:rsid w:val="00C04BBE"/>
    <w:rsid w:val="00C16EF0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30EC"/>
    <w:rsid w:val="00CE5FD6"/>
    <w:rsid w:val="00CE77EE"/>
    <w:rsid w:val="00D02A87"/>
    <w:rsid w:val="00D043CD"/>
    <w:rsid w:val="00D04D6D"/>
    <w:rsid w:val="00D0571B"/>
    <w:rsid w:val="00D0598D"/>
    <w:rsid w:val="00D06E8D"/>
    <w:rsid w:val="00D10BF5"/>
    <w:rsid w:val="00D1512F"/>
    <w:rsid w:val="00D2285B"/>
    <w:rsid w:val="00D2725C"/>
    <w:rsid w:val="00D405E4"/>
    <w:rsid w:val="00D52421"/>
    <w:rsid w:val="00D559F9"/>
    <w:rsid w:val="00D60977"/>
    <w:rsid w:val="00D63146"/>
    <w:rsid w:val="00D63297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152FA"/>
    <w:rsid w:val="00E1618D"/>
    <w:rsid w:val="00E24AA7"/>
    <w:rsid w:val="00E252BD"/>
    <w:rsid w:val="00E308C4"/>
    <w:rsid w:val="00E329F1"/>
    <w:rsid w:val="00E358C2"/>
    <w:rsid w:val="00E359C1"/>
    <w:rsid w:val="00E40C13"/>
    <w:rsid w:val="00E476D2"/>
    <w:rsid w:val="00E54E5B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87E48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6BBA"/>
    <w:rsid w:val="00EF22BA"/>
    <w:rsid w:val="00F055FA"/>
    <w:rsid w:val="00F07934"/>
    <w:rsid w:val="00F11DDE"/>
    <w:rsid w:val="00F22D7A"/>
    <w:rsid w:val="00F23628"/>
    <w:rsid w:val="00F313A6"/>
    <w:rsid w:val="00F35592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DE7BE6F-190A-4F56-B45F-18F0529C7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tlid-translation">
    <w:name w:val="tlid-translation"/>
    <w:rsid w:val="00E54E5B"/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1"/>
    <w:basedOn w:val="Normal"/>
    <w:link w:val="ListParagraphChar"/>
    <w:qFormat/>
    <w:rsid w:val="0028148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 w:bidi="ar-SA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1 Char"/>
    <w:link w:val="ListParagraph"/>
    <w:rsid w:val="0028148F"/>
    <w:rPr>
      <w:rFonts w:ascii="Calibri" w:eastAsia="Calibri" w:hAnsi="Calibri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307</Words>
  <Characters>1753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Код процедуры ՀՀ ՖՆ-ԳՀԾՁԲ-19/47</vt:lpstr>
    </vt:vector>
  </TitlesOfParts>
  <Company>ANPP</Company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 Sahakyan</cp:lastModifiedBy>
  <cp:revision>2</cp:revision>
  <cp:lastPrinted>2012-06-13T06:43:00Z</cp:lastPrinted>
  <dcterms:created xsi:type="dcterms:W3CDTF">2019-12-05T13:04:00Z</dcterms:created>
  <dcterms:modified xsi:type="dcterms:W3CDTF">2019-12-05T13:04:00Z</dcterms:modified>
</cp:coreProperties>
</file>